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430CB7">
        <w:rPr>
          <w:b/>
          <w:sz w:val="28"/>
          <w:szCs w:val="28"/>
        </w:rPr>
        <w:t xml:space="preserve">об устранении нарушений, в том числе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3478DA" w:rsidRPr="00582A7B" w:rsidRDefault="003478DA" w:rsidP="003478DA">
      <w:pPr>
        <w:jc w:val="center"/>
        <w:rPr>
          <w:b/>
          <w:sz w:val="28"/>
          <w:szCs w:val="28"/>
        </w:rPr>
      </w:pPr>
      <w:proofErr w:type="gramStart"/>
      <w:r w:rsidRPr="00582A7B">
        <w:rPr>
          <w:b/>
          <w:bCs/>
          <w:sz w:val="28"/>
          <w:szCs w:val="28"/>
        </w:rPr>
        <w:t>«Проверка целевого и эффективного использования средств бюджета городского округа Серпухов, направленных в 2020 году на финансовое обеспечение муниципального задания Муниципального бюджетного учреждения культуры «Серпуховская централизованная библиотечная система» (в том числе с использованием аудита (элементов аудита) в сфере закупок, а также использования муниципального имущества (выборочным методом)»</w:t>
      </w:r>
      <w:proofErr w:type="gramEnd"/>
    </w:p>
    <w:p w:rsidR="00A37289" w:rsidRDefault="00A37289" w:rsidP="00A2680A">
      <w:pPr>
        <w:jc w:val="center"/>
        <w:rPr>
          <w:b/>
          <w:sz w:val="28"/>
          <w:szCs w:val="28"/>
        </w:rPr>
      </w:pPr>
    </w:p>
    <w:p w:rsidR="00DA0162" w:rsidRPr="003478DA" w:rsidRDefault="00521222" w:rsidP="005212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76FC" w:rsidRPr="003478DA">
        <w:rPr>
          <w:sz w:val="28"/>
          <w:szCs w:val="28"/>
        </w:rPr>
        <w:t xml:space="preserve">По результатам контрольного мероприятия </w:t>
      </w:r>
      <w:r w:rsidR="00A37289" w:rsidRPr="003478DA">
        <w:rPr>
          <w:sz w:val="28"/>
          <w:szCs w:val="28"/>
        </w:rPr>
        <w:t xml:space="preserve">Управлению культуры Администрации городского округа Серпухов и МБУК </w:t>
      </w:r>
      <w:r w:rsidR="003478DA" w:rsidRPr="003478DA">
        <w:rPr>
          <w:sz w:val="28"/>
          <w:szCs w:val="28"/>
        </w:rPr>
        <w:t>Серпуховская централизованная библиотечная система»</w:t>
      </w:r>
      <w:r w:rsidR="00A37289" w:rsidRPr="003478DA">
        <w:rPr>
          <w:sz w:val="28"/>
          <w:szCs w:val="28"/>
        </w:rPr>
        <w:t xml:space="preserve"> </w:t>
      </w:r>
      <w:r w:rsidR="008C0154" w:rsidRPr="003478DA">
        <w:rPr>
          <w:sz w:val="28"/>
          <w:szCs w:val="28"/>
        </w:rPr>
        <w:t>в</w:t>
      </w:r>
      <w:r w:rsidR="00DA0162" w:rsidRPr="003478DA">
        <w:rPr>
          <w:sz w:val="28"/>
          <w:szCs w:val="28"/>
        </w:rPr>
        <w:t xml:space="preserve">ынесено </w:t>
      </w:r>
      <w:r w:rsidR="00A37289" w:rsidRPr="003478DA">
        <w:rPr>
          <w:sz w:val="28"/>
          <w:szCs w:val="28"/>
        </w:rPr>
        <w:t>1</w:t>
      </w:r>
      <w:r w:rsidR="008C0154" w:rsidRPr="003478DA">
        <w:rPr>
          <w:sz w:val="28"/>
          <w:szCs w:val="28"/>
        </w:rPr>
        <w:t xml:space="preserve"> пр</w:t>
      </w:r>
      <w:r w:rsidR="00DA0162" w:rsidRPr="003478DA">
        <w:rPr>
          <w:sz w:val="28"/>
          <w:szCs w:val="28"/>
        </w:rPr>
        <w:t>едписани</w:t>
      </w:r>
      <w:r w:rsidR="00A37289" w:rsidRPr="003478DA">
        <w:rPr>
          <w:sz w:val="28"/>
          <w:szCs w:val="28"/>
        </w:rPr>
        <w:t>е</w:t>
      </w:r>
      <w:r w:rsidR="00DA0162" w:rsidRPr="003478DA">
        <w:rPr>
          <w:sz w:val="28"/>
          <w:szCs w:val="28"/>
        </w:rPr>
        <w:t xml:space="preserve"> и </w:t>
      </w:r>
      <w:r w:rsidR="00A37289" w:rsidRPr="003478DA">
        <w:rPr>
          <w:sz w:val="28"/>
          <w:szCs w:val="28"/>
        </w:rPr>
        <w:t xml:space="preserve">2 </w:t>
      </w:r>
      <w:r w:rsidR="00DA0162" w:rsidRPr="003478DA">
        <w:rPr>
          <w:sz w:val="28"/>
          <w:szCs w:val="28"/>
        </w:rPr>
        <w:t>представлени</w:t>
      </w:r>
      <w:r w:rsidR="00A37289" w:rsidRPr="003478DA">
        <w:rPr>
          <w:sz w:val="28"/>
          <w:szCs w:val="28"/>
        </w:rPr>
        <w:t>я</w:t>
      </w:r>
      <w:r w:rsidR="00DA0162" w:rsidRPr="003478DA">
        <w:rPr>
          <w:sz w:val="28"/>
          <w:szCs w:val="28"/>
        </w:rPr>
        <w:t>.</w:t>
      </w:r>
    </w:p>
    <w:p w:rsidR="00430CB7" w:rsidRPr="003478DA" w:rsidRDefault="00950CEC" w:rsidP="00430CB7">
      <w:pPr>
        <w:ind w:firstLine="708"/>
        <w:jc w:val="both"/>
        <w:rPr>
          <w:sz w:val="28"/>
          <w:szCs w:val="28"/>
        </w:rPr>
      </w:pPr>
      <w:r w:rsidRPr="003478DA">
        <w:rPr>
          <w:sz w:val="28"/>
          <w:szCs w:val="28"/>
        </w:rPr>
        <w:t xml:space="preserve">Информационные письма </w:t>
      </w:r>
      <w:r w:rsidR="00DA0162" w:rsidRPr="003478DA">
        <w:rPr>
          <w:sz w:val="28"/>
          <w:szCs w:val="28"/>
        </w:rPr>
        <w:t xml:space="preserve">были направлены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 w:rsidRPr="003478DA">
        <w:rPr>
          <w:sz w:val="28"/>
          <w:szCs w:val="28"/>
        </w:rPr>
        <w:t>городского округа Серпухов.</w:t>
      </w:r>
      <w:r w:rsidR="00430CB7" w:rsidRPr="003478DA">
        <w:rPr>
          <w:sz w:val="28"/>
          <w:szCs w:val="28"/>
        </w:rPr>
        <w:t xml:space="preserve"> </w:t>
      </w:r>
    </w:p>
    <w:p w:rsidR="00A37289" w:rsidRPr="003478DA" w:rsidRDefault="00DA0162" w:rsidP="00DA0162">
      <w:pPr>
        <w:jc w:val="both"/>
        <w:rPr>
          <w:sz w:val="28"/>
          <w:szCs w:val="28"/>
        </w:rPr>
      </w:pPr>
      <w:r w:rsidRPr="003478DA">
        <w:rPr>
          <w:sz w:val="28"/>
          <w:szCs w:val="28"/>
        </w:rPr>
        <w:tab/>
      </w:r>
      <w:r w:rsidR="00A37289" w:rsidRPr="003478DA">
        <w:rPr>
          <w:sz w:val="28"/>
          <w:szCs w:val="28"/>
        </w:rPr>
        <w:t>По результатам выполнения требований</w:t>
      </w:r>
      <w:r w:rsidR="00DE6F8E" w:rsidRPr="003478DA">
        <w:rPr>
          <w:sz w:val="28"/>
          <w:szCs w:val="28"/>
        </w:rPr>
        <w:t xml:space="preserve"> Контрольно-счетной палаты городского округа Серпухов </w:t>
      </w:r>
      <w:r w:rsidR="00A37289" w:rsidRPr="003478DA">
        <w:rPr>
          <w:sz w:val="28"/>
          <w:szCs w:val="28"/>
        </w:rPr>
        <w:t>были предприняты следующие меры</w:t>
      </w:r>
      <w:r w:rsidR="00DE6F8E" w:rsidRPr="003478DA">
        <w:rPr>
          <w:sz w:val="28"/>
          <w:szCs w:val="28"/>
        </w:rPr>
        <w:t xml:space="preserve"> и решения:</w:t>
      </w:r>
    </w:p>
    <w:p w:rsidR="00A37289" w:rsidRDefault="00A37289" w:rsidP="003478DA">
      <w:pPr>
        <w:ind w:firstLine="708"/>
        <w:jc w:val="both"/>
        <w:rPr>
          <w:sz w:val="28"/>
          <w:szCs w:val="28"/>
        </w:rPr>
      </w:pPr>
      <w:r w:rsidRPr="003478DA">
        <w:rPr>
          <w:sz w:val="28"/>
          <w:szCs w:val="28"/>
        </w:rPr>
        <w:t xml:space="preserve">-  </w:t>
      </w:r>
      <w:proofErr w:type="gramStart"/>
      <w:r w:rsidRPr="003478DA">
        <w:rPr>
          <w:sz w:val="28"/>
          <w:szCs w:val="28"/>
        </w:rPr>
        <w:t>в бюджет городского округа Серпухов возмещен ущерб в результате неправомерного расходования средств субсидии на выполнение муниципального задания по оплате труда в сумме</w:t>
      </w:r>
      <w:proofErr w:type="gramEnd"/>
      <w:r w:rsidRPr="003478DA">
        <w:rPr>
          <w:sz w:val="28"/>
          <w:szCs w:val="28"/>
        </w:rPr>
        <w:t xml:space="preserve">  </w:t>
      </w:r>
      <w:r w:rsidR="003478DA" w:rsidRPr="003478DA">
        <w:rPr>
          <w:sz w:val="28"/>
          <w:szCs w:val="28"/>
        </w:rPr>
        <w:t>11 636,0</w:t>
      </w:r>
      <w:r w:rsidRPr="003478DA">
        <w:rPr>
          <w:sz w:val="28"/>
          <w:szCs w:val="28"/>
        </w:rPr>
        <w:t xml:space="preserve"> рублей.</w:t>
      </w:r>
    </w:p>
    <w:p w:rsidR="003478DA" w:rsidRDefault="003478DA" w:rsidP="00347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утвержден комплексный план мероприятий по устранению нарушений и выполнению предложений Контрольно-счетной палаты;</w:t>
      </w:r>
    </w:p>
    <w:p w:rsidR="003478DA" w:rsidRDefault="003478DA" w:rsidP="00347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658AF">
        <w:rPr>
          <w:sz w:val="28"/>
          <w:szCs w:val="28"/>
        </w:rPr>
        <w:t>у</w:t>
      </w:r>
      <w:r>
        <w:rPr>
          <w:sz w:val="28"/>
          <w:szCs w:val="28"/>
        </w:rPr>
        <w:t>став МБУК «СЦБС» приведен в соответствии с требованиями действующего законодательств</w:t>
      </w:r>
      <w:bookmarkStart w:id="1" w:name="_GoBack"/>
      <w:bookmarkEnd w:id="1"/>
      <w:r>
        <w:rPr>
          <w:sz w:val="28"/>
          <w:szCs w:val="28"/>
        </w:rPr>
        <w:t>а;</w:t>
      </w:r>
    </w:p>
    <w:p w:rsidR="003478DA" w:rsidRDefault="003478DA" w:rsidP="00347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в целях обеспечения сохранности муниципального имущества и обеспечения высокого качества, предоставляемых услуг  был проведен необходимый ремонт кровли здания Центральной детско-юношеской библиотеки;</w:t>
      </w:r>
    </w:p>
    <w:p w:rsidR="003478DA" w:rsidRDefault="003478DA" w:rsidP="00347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целях соблюдения требований Федерального закона от 05.04.2013   № 44-ФЗ контрактным управляющим пройдено повышение квалификации по программе «Управление закупочной деятельностью организации;</w:t>
      </w:r>
    </w:p>
    <w:p w:rsidR="00961C5E" w:rsidRPr="00961C5E" w:rsidRDefault="00961C5E" w:rsidP="00961C5E">
      <w:pPr>
        <w:ind w:firstLine="708"/>
        <w:jc w:val="both"/>
        <w:rPr>
          <w:sz w:val="28"/>
          <w:szCs w:val="28"/>
        </w:rPr>
      </w:pPr>
      <w:r w:rsidRPr="00961C5E">
        <w:rPr>
          <w:sz w:val="28"/>
          <w:szCs w:val="28"/>
        </w:rPr>
        <w:t>- правовым актом Управления культуры установлены требования к порядку и результатам оказания МБУК «СЦБС» муниципальных услуг, предусмотренных муниципальным заданием;</w:t>
      </w:r>
    </w:p>
    <w:p w:rsidR="003478DA" w:rsidRPr="003478DA" w:rsidRDefault="00961C5E" w:rsidP="00961C5E">
      <w:pPr>
        <w:ind w:firstLine="708"/>
        <w:jc w:val="both"/>
        <w:rPr>
          <w:sz w:val="28"/>
          <w:szCs w:val="28"/>
        </w:rPr>
      </w:pPr>
      <w:r w:rsidRPr="00961C5E">
        <w:rPr>
          <w:sz w:val="28"/>
          <w:szCs w:val="28"/>
        </w:rPr>
        <w:t>- утверждены нормы потребления товаров и услуг, а также базовый норматив затрат за единицу услуги МБУК «СЦБС».</w:t>
      </w:r>
    </w:p>
    <w:p w:rsidR="00A37289" w:rsidRPr="008A11D0" w:rsidRDefault="00961C5E" w:rsidP="00961C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факту невыполнения в установленный срок представления Контрольно-счетной палаты городского округа Серпухов  в отношении </w:t>
      </w:r>
      <w:proofErr w:type="gramStart"/>
      <w:r>
        <w:rPr>
          <w:sz w:val="28"/>
          <w:szCs w:val="28"/>
        </w:rPr>
        <w:t xml:space="preserve">начальника Управления </w:t>
      </w:r>
      <w:r w:rsidRPr="003478DA">
        <w:rPr>
          <w:sz w:val="28"/>
          <w:szCs w:val="28"/>
        </w:rPr>
        <w:t>культуры Администрации городского округа</w:t>
      </w:r>
      <w:proofErr w:type="gramEnd"/>
      <w:r w:rsidRPr="003478DA">
        <w:rPr>
          <w:sz w:val="28"/>
          <w:szCs w:val="28"/>
        </w:rPr>
        <w:t xml:space="preserve"> Серпухов</w:t>
      </w:r>
      <w:r>
        <w:rPr>
          <w:sz w:val="28"/>
          <w:szCs w:val="28"/>
        </w:rPr>
        <w:t xml:space="preserve"> был составлен протокол об административном правонарушении, ответственность за которое предусмотрена частью 20 статьи 19.5 Кодекса Российской Федерации об административных правонарушениях.</w:t>
      </w:r>
    </w:p>
    <w:p w:rsidR="008C0154" w:rsidRPr="008A11D0" w:rsidRDefault="008C0154" w:rsidP="008A11D0">
      <w:pPr>
        <w:jc w:val="both"/>
        <w:rPr>
          <w:sz w:val="28"/>
          <w:szCs w:val="28"/>
        </w:rPr>
      </w:pPr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478DA"/>
    <w:rsid w:val="003752D5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4470F"/>
    <w:rsid w:val="00751224"/>
    <w:rsid w:val="007A3236"/>
    <w:rsid w:val="007B6BA1"/>
    <w:rsid w:val="007C6DC1"/>
    <w:rsid w:val="008A11D0"/>
    <w:rsid w:val="008C0154"/>
    <w:rsid w:val="008E3467"/>
    <w:rsid w:val="008F1039"/>
    <w:rsid w:val="00916EF6"/>
    <w:rsid w:val="00932B1D"/>
    <w:rsid w:val="00950CEC"/>
    <w:rsid w:val="00957446"/>
    <w:rsid w:val="0096032F"/>
    <w:rsid w:val="009613BC"/>
    <w:rsid w:val="00961C5E"/>
    <w:rsid w:val="009668FC"/>
    <w:rsid w:val="00986747"/>
    <w:rsid w:val="00997ED8"/>
    <w:rsid w:val="009B6883"/>
    <w:rsid w:val="009B7724"/>
    <w:rsid w:val="009C7B3E"/>
    <w:rsid w:val="00A163FF"/>
    <w:rsid w:val="00A2680A"/>
    <w:rsid w:val="00A27DD8"/>
    <w:rsid w:val="00A37289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658AF"/>
    <w:rsid w:val="00B90199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DE6F8E"/>
    <w:rsid w:val="00DF1094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8DBB7-BAB2-4CDA-8EDD-BD6F2C10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35</cp:revision>
  <cp:lastPrinted>2019-04-04T10:28:00Z</cp:lastPrinted>
  <dcterms:created xsi:type="dcterms:W3CDTF">2018-12-26T13:29:00Z</dcterms:created>
  <dcterms:modified xsi:type="dcterms:W3CDTF">2022-02-11T10:41:00Z</dcterms:modified>
</cp:coreProperties>
</file>