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7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Default="008A11D0" w:rsidP="00DF1094">
      <w:pPr>
        <w:rPr>
          <w:sz w:val="28"/>
          <w:szCs w:val="28"/>
        </w:rPr>
      </w:pPr>
    </w:p>
    <w:p w:rsidR="008A11D0" w:rsidRPr="009A5B68" w:rsidRDefault="008A11D0" w:rsidP="00A2680A">
      <w:pPr>
        <w:jc w:val="center"/>
        <w:rPr>
          <w:b/>
          <w:sz w:val="28"/>
          <w:szCs w:val="28"/>
        </w:rPr>
      </w:pPr>
      <w:r w:rsidRPr="009A5B68">
        <w:rPr>
          <w:b/>
          <w:sz w:val="28"/>
          <w:szCs w:val="28"/>
        </w:rPr>
        <w:t xml:space="preserve">Информация </w:t>
      </w:r>
      <w:r w:rsidR="00430CB7" w:rsidRPr="009A5B68">
        <w:rPr>
          <w:b/>
          <w:sz w:val="28"/>
          <w:szCs w:val="28"/>
        </w:rPr>
        <w:t xml:space="preserve">об устранении нарушений, в том числе </w:t>
      </w:r>
      <w:r w:rsidR="00DF1094" w:rsidRPr="009A5B68">
        <w:rPr>
          <w:b/>
          <w:sz w:val="28"/>
          <w:szCs w:val="28"/>
        </w:rPr>
        <w:t>о</w:t>
      </w:r>
      <w:r w:rsidR="004A362F" w:rsidRPr="009A5B68">
        <w:rPr>
          <w:b/>
          <w:sz w:val="28"/>
          <w:szCs w:val="28"/>
        </w:rPr>
        <w:t xml:space="preserve"> принятых мерах и решениях по результату внесенных представлений и предписаний по итогам контрольного мероприятия</w:t>
      </w:r>
    </w:p>
    <w:p w:rsidR="00A37289" w:rsidRPr="009A5B68" w:rsidRDefault="009A5B68" w:rsidP="00A2680A">
      <w:pPr>
        <w:jc w:val="center"/>
        <w:rPr>
          <w:b/>
          <w:sz w:val="28"/>
        </w:rPr>
      </w:pPr>
      <w:r w:rsidRPr="009A5B68">
        <w:rPr>
          <w:b/>
          <w:sz w:val="28"/>
        </w:rPr>
        <w:t>«Проверка законности и эффективности использования средств бюджета городского округа Серпухов, направленных в 2021 году на финансовое обеспечение муниципального задания Муниципального бюджетного общеобразовательного учреждения «Лицей «Серпухов», в том числе с использованием аудита (элементов аудита) в сфере закупок, а также использования муниципального имущества (выборочным методом)»</w:t>
      </w:r>
    </w:p>
    <w:p w:rsidR="009A5B68" w:rsidRPr="009A5B68" w:rsidRDefault="009A5B68" w:rsidP="00A2680A">
      <w:pPr>
        <w:jc w:val="center"/>
        <w:rPr>
          <w:b/>
          <w:sz w:val="28"/>
          <w:szCs w:val="28"/>
        </w:rPr>
      </w:pPr>
    </w:p>
    <w:p w:rsidR="00DA0162" w:rsidRPr="009A5B68" w:rsidRDefault="00521222" w:rsidP="009A5B68">
      <w:pPr>
        <w:jc w:val="both"/>
        <w:rPr>
          <w:sz w:val="28"/>
          <w:szCs w:val="28"/>
        </w:rPr>
      </w:pPr>
      <w:r w:rsidRPr="009A5B68">
        <w:rPr>
          <w:sz w:val="28"/>
          <w:szCs w:val="28"/>
        </w:rPr>
        <w:tab/>
      </w:r>
      <w:r w:rsidR="006C76FC" w:rsidRPr="009A5B68">
        <w:rPr>
          <w:sz w:val="28"/>
          <w:szCs w:val="28"/>
        </w:rPr>
        <w:t xml:space="preserve">По результатам контрольного мероприятия </w:t>
      </w:r>
      <w:r w:rsidR="009A5B68" w:rsidRPr="009A5B68">
        <w:rPr>
          <w:sz w:val="28"/>
          <w:szCs w:val="28"/>
        </w:rPr>
        <w:t xml:space="preserve">Комитету по образованию Администрации городского округа Серпухов и Муниципальному  бюджетному общеобразовательному учреждению «Лицей Серпухов» </w:t>
      </w:r>
      <w:r w:rsidR="008C0154" w:rsidRPr="009A5B68">
        <w:rPr>
          <w:sz w:val="28"/>
          <w:szCs w:val="28"/>
        </w:rPr>
        <w:t>в</w:t>
      </w:r>
      <w:r w:rsidR="00DA0162" w:rsidRPr="009A5B68">
        <w:rPr>
          <w:sz w:val="28"/>
          <w:szCs w:val="28"/>
        </w:rPr>
        <w:t xml:space="preserve">ынесено </w:t>
      </w:r>
      <w:r w:rsidR="009A5B68" w:rsidRPr="009A5B68">
        <w:rPr>
          <w:sz w:val="28"/>
          <w:szCs w:val="28"/>
        </w:rPr>
        <w:t>1</w:t>
      </w:r>
      <w:r w:rsidR="008C0154" w:rsidRPr="009A5B68">
        <w:rPr>
          <w:sz w:val="28"/>
          <w:szCs w:val="28"/>
        </w:rPr>
        <w:t xml:space="preserve"> пр</w:t>
      </w:r>
      <w:r w:rsidR="00DA0162" w:rsidRPr="009A5B68">
        <w:rPr>
          <w:sz w:val="28"/>
          <w:szCs w:val="28"/>
        </w:rPr>
        <w:t>едписани</w:t>
      </w:r>
      <w:r w:rsidR="00A37289" w:rsidRPr="009A5B68">
        <w:rPr>
          <w:sz w:val="28"/>
          <w:szCs w:val="28"/>
        </w:rPr>
        <w:t>е</w:t>
      </w:r>
      <w:r w:rsidR="00DA0162" w:rsidRPr="009A5B68">
        <w:rPr>
          <w:sz w:val="28"/>
          <w:szCs w:val="28"/>
        </w:rPr>
        <w:t xml:space="preserve"> и </w:t>
      </w:r>
      <w:r w:rsidR="009A5B68" w:rsidRPr="009A5B68">
        <w:rPr>
          <w:sz w:val="28"/>
          <w:szCs w:val="28"/>
        </w:rPr>
        <w:t xml:space="preserve">2 </w:t>
      </w:r>
      <w:r w:rsidR="00DA0162" w:rsidRPr="009A5B68">
        <w:rPr>
          <w:sz w:val="28"/>
          <w:szCs w:val="28"/>
        </w:rPr>
        <w:t>представлени</w:t>
      </w:r>
      <w:r w:rsidR="00A37289" w:rsidRPr="009A5B68">
        <w:rPr>
          <w:sz w:val="28"/>
          <w:szCs w:val="28"/>
        </w:rPr>
        <w:t>я</w:t>
      </w:r>
      <w:r w:rsidR="00DA0162" w:rsidRPr="009A5B68">
        <w:rPr>
          <w:sz w:val="28"/>
          <w:szCs w:val="28"/>
        </w:rPr>
        <w:t>.</w:t>
      </w:r>
    </w:p>
    <w:p w:rsidR="00430CB7" w:rsidRPr="009A5B68" w:rsidRDefault="00950CEC" w:rsidP="00430CB7">
      <w:pPr>
        <w:ind w:firstLine="708"/>
        <w:jc w:val="both"/>
        <w:rPr>
          <w:sz w:val="28"/>
          <w:szCs w:val="28"/>
          <w:highlight w:val="yellow"/>
        </w:rPr>
      </w:pPr>
      <w:r w:rsidRPr="009A5B68">
        <w:rPr>
          <w:sz w:val="28"/>
          <w:szCs w:val="28"/>
        </w:rPr>
        <w:t xml:space="preserve">Информационные письма </w:t>
      </w:r>
      <w:r w:rsidR="00DA0162" w:rsidRPr="009A5B68">
        <w:rPr>
          <w:sz w:val="28"/>
          <w:szCs w:val="28"/>
        </w:rPr>
        <w:t xml:space="preserve">были направлены в Совет депутатов городского округа Серпухов и Главе городского округа Серпухов, а также Отчет о результатах контрольного мероприятия для сведения был направлен в Прокуратуру </w:t>
      </w:r>
      <w:r w:rsidR="00521222" w:rsidRPr="009A5B68">
        <w:rPr>
          <w:sz w:val="28"/>
          <w:szCs w:val="28"/>
        </w:rPr>
        <w:t>городского округа Серпухов.</w:t>
      </w:r>
      <w:r w:rsidR="00430CB7" w:rsidRPr="009A5B68">
        <w:rPr>
          <w:sz w:val="28"/>
          <w:szCs w:val="28"/>
        </w:rPr>
        <w:t xml:space="preserve"> </w:t>
      </w:r>
    </w:p>
    <w:p w:rsidR="00A37289" w:rsidRDefault="00DA0162" w:rsidP="00DA0162">
      <w:pPr>
        <w:jc w:val="both"/>
        <w:rPr>
          <w:sz w:val="28"/>
          <w:szCs w:val="28"/>
        </w:rPr>
      </w:pPr>
      <w:r w:rsidRPr="009A5B68">
        <w:rPr>
          <w:sz w:val="28"/>
          <w:szCs w:val="28"/>
        </w:rPr>
        <w:tab/>
      </w:r>
      <w:r w:rsidR="00A37289" w:rsidRPr="009A5B68">
        <w:rPr>
          <w:sz w:val="28"/>
          <w:szCs w:val="28"/>
        </w:rPr>
        <w:t>По результатам выполнения требований</w:t>
      </w:r>
      <w:r w:rsidR="00DE6F8E" w:rsidRPr="009A5B68">
        <w:rPr>
          <w:sz w:val="28"/>
          <w:szCs w:val="28"/>
        </w:rPr>
        <w:t xml:space="preserve"> Контрольно-счетной палаты городского округа Серпухов </w:t>
      </w:r>
      <w:r w:rsidR="002366BE">
        <w:rPr>
          <w:sz w:val="28"/>
          <w:szCs w:val="28"/>
        </w:rPr>
        <w:t xml:space="preserve">объектами проверки </w:t>
      </w:r>
      <w:r w:rsidR="00A37289" w:rsidRPr="009A5B68">
        <w:rPr>
          <w:sz w:val="28"/>
          <w:szCs w:val="28"/>
        </w:rPr>
        <w:t>были предприняты следующие меры</w:t>
      </w:r>
      <w:r w:rsidR="00DE6F8E" w:rsidRPr="009A5B68">
        <w:rPr>
          <w:sz w:val="28"/>
          <w:szCs w:val="28"/>
        </w:rPr>
        <w:t xml:space="preserve"> и решения:</w:t>
      </w:r>
    </w:p>
    <w:p w:rsidR="009A5B68" w:rsidRPr="009A5B68" w:rsidRDefault="009A5B68" w:rsidP="009A5B68">
      <w:pPr>
        <w:ind w:firstLine="708"/>
        <w:jc w:val="both"/>
        <w:rPr>
          <w:sz w:val="28"/>
          <w:szCs w:val="28"/>
        </w:rPr>
      </w:pPr>
      <w:r w:rsidRPr="009A5B68">
        <w:rPr>
          <w:sz w:val="28"/>
          <w:szCs w:val="28"/>
        </w:rPr>
        <w:t xml:space="preserve">-  учреждением произведены доначисления и возмещение начисленной суммы расходов на оплату коммунальных услуг с ИП Щербаковым Д.А. </w:t>
      </w:r>
      <w:proofErr w:type="gramStart"/>
      <w:r w:rsidRPr="009A5B68">
        <w:rPr>
          <w:sz w:val="28"/>
          <w:szCs w:val="28"/>
        </w:rPr>
        <w:t>в соответствии с условиями договора на возмещение расходов на оплату коммунальных услуг в сумме</w:t>
      </w:r>
      <w:proofErr w:type="gramEnd"/>
      <w:r w:rsidRPr="009A5B68">
        <w:rPr>
          <w:sz w:val="28"/>
          <w:szCs w:val="28"/>
        </w:rPr>
        <w:t xml:space="preserve"> 117 031,63 рубля.</w:t>
      </w:r>
    </w:p>
    <w:p w:rsidR="009A5B68" w:rsidRDefault="009A5B68" w:rsidP="009A5B68">
      <w:pPr>
        <w:ind w:firstLine="708"/>
        <w:jc w:val="both"/>
        <w:rPr>
          <w:sz w:val="28"/>
          <w:szCs w:val="28"/>
        </w:rPr>
      </w:pPr>
      <w:r w:rsidRPr="009A5B68">
        <w:rPr>
          <w:sz w:val="28"/>
          <w:szCs w:val="28"/>
        </w:rPr>
        <w:t>- Положение об оплате труда, Положение о порядке установления доплат и надбавок, а также Положение об установлении выплат стимулирующего характера приведены в соответствии с требованиями законодательства Российской Федерации;</w:t>
      </w:r>
    </w:p>
    <w:p w:rsidR="009A5B68" w:rsidRDefault="009A5B68" w:rsidP="009A5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учреждению необходимо возместить причиненный бюджету ущерб в размере 144 877,</w:t>
      </w:r>
      <w:r w:rsidR="002366BE">
        <w:rPr>
          <w:sz w:val="28"/>
          <w:szCs w:val="28"/>
        </w:rPr>
        <w:t>74 рублей</w:t>
      </w:r>
      <w:r w:rsidRPr="009A5B68">
        <w:rPr>
          <w:sz w:val="28"/>
          <w:szCs w:val="28"/>
        </w:rPr>
        <w:t xml:space="preserve"> </w:t>
      </w:r>
      <w:r>
        <w:rPr>
          <w:sz w:val="28"/>
          <w:szCs w:val="28"/>
        </w:rPr>
        <w:t>на контроле до 30.11.2022 года;</w:t>
      </w:r>
    </w:p>
    <w:p w:rsidR="009A5B68" w:rsidRDefault="009A5B68" w:rsidP="009A5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объекты основных сред</w:t>
      </w:r>
      <w:r w:rsidR="002366BE">
        <w:rPr>
          <w:sz w:val="28"/>
          <w:szCs w:val="28"/>
        </w:rPr>
        <w:t>ств нанесены инвентарные номера;</w:t>
      </w:r>
    </w:p>
    <w:p w:rsidR="009A5B68" w:rsidRDefault="009A5B68" w:rsidP="009A5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должностная инструкция специалиста по закупкам приведена в соответствии с требованиями Федерального закона № 44-ФЗ</w:t>
      </w:r>
      <w:r w:rsidR="002366BE">
        <w:rPr>
          <w:sz w:val="28"/>
          <w:szCs w:val="28"/>
        </w:rPr>
        <w:t>;</w:t>
      </w:r>
    </w:p>
    <w:p w:rsidR="002366BE" w:rsidRDefault="009A5B68" w:rsidP="009A5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 контроль в части своевременного размещения </w:t>
      </w:r>
      <w:r w:rsidR="002366BE">
        <w:rPr>
          <w:sz w:val="28"/>
          <w:szCs w:val="28"/>
        </w:rPr>
        <w:t xml:space="preserve">на официальном сайте </w:t>
      </w:r>
      <w:r w:rsidR="002366BE" w:rsidRPr="002366BE">
        <w:rPr>
          <w:sz w:val="28"/>
          <w:szCs w:val="28"/>
          <w:lang w:val="en-US"/>
        </w:rPr>
        <w:t>www</w:t>
      </w:r>
      <w:r w:rsidR="002366BE" w:rsidRPr="002366BE">
        <w:rPr>
          <w:sz w:val="28"/>
          <w:szCs w:val="28"/>
        </w:rPr>
        <w:t>.</w:t>
      </w:r>
      <w:r w:rsidR="002366BE" w:rsidRPr="002366BE">
        <w:rPr>
          <w:sz w:val="28"/>
          <w:szCs w:val="28"/>
          <w:lang w:val="en-US"/>
        </w:rPr>
        <w:t>bus</w:t>
      </w:r>
      <w:r w:rsidR="002366BE" w:rsidRPr="002366BE">
        <w:rPr>
          <w:sz w:val="28"/>
          <w:szCs w:val="28"/>
        </w:rPr>
        <w:t>.</w:t>
      </w:r>
      <w:proofErr w:type="spellStart"/>
      <w:r w:rsidR="002366BE" w:rsidRPr="002366BE">
        <w:rPr>
          <w:sz w:val="28"/>
          <w:szCs w:val="28"/>
          <w:lang w:val="en-US"/>
        </w:rPr>
        <w:t>gov</w:t>
      </w:r>
      <w:proofErr w:type="spellEnd"/>
      <w:r w:rsidR="002366BE" w:rsidRPr="002366BE">
        <w:rPr>
          <w:sz w:val="28"/>
          <w:szCs w:val="28"/>
        </w:rPr>
        <w:t>.</w:t>
      </w:r>
      <w:proofErr w:type="spellStart"/>
      <w:r w:rsidR="002366BE" w:rsidRPr="002366BE">
        <w:rPr>
          <w:sz w:val="28"/>
          <w:szCs w:val="28"/>
          <w:lang w:val="en-US"/>
        </w:rPr>
        <w:t>ru</w:t>
      </w:r>
      <w:proofErr w:type="spellEnd"/>
      <w:r w:rsidR="002366BE">
        <w:rPr>
          <w:sz w:val="28"/>
          <w:szCs w:val="28"/>
        </w:rPr>
        <w:t xml:space="preserve"> информации об учреждении с приложением соответствующих электронных копий документов.</w:t>
      </w:r>
    </w:p>
    <w:p w:rsidR="002366BE" w:rsidRDefault="002366BE" w:rsidP="009A5B68">
      <w:pPr>
        <w:ind w:firstLine="708"/>
        <w:jc w:val="both"/>
        <w:rPr>
          <w:sz w:val="28"/>
          <w:szCs w:val="28"/>
        </w:rPr>
      </w:pPr>
      <w:r w:rsidRPr="002366BE">
        <w:rPr>
          <w:sz w:val="28"/>
          <w:szCs w:val="28"/>
        </w:rPr>
        <w:t xml:space="preserve">По результатам проверки информация по нарушениям трудового законодательства была направлена для рассмотрения в Государственную инспекцию труда в Московской области. В </w:t>
      </w:r>
      <w:proofErr w:type="gramStart"/>
      <w:r w:rsidRPr="002366BE">
        <w:rPr>
          <w:sz w:val="28"/>
          <w:szCs w:val="28"/>
        </w:rPr>
        <w:t>ходе</w:t>
      </w:r>
      <w:proofErr w:type="gramEnd"/>
      <w:r w:rsidRPr="002366BE">
        <w:rPr>
          <w:sz w:val="28"/>
          <w:szCs w:val="28"/>
        </w:rPr>
        <w:t xml:space="preserve"> рассмотрения </w:t>
      </w:r>
      <w:proofErr w:type="gramStart"/>
      <w:r w:rsidRPr="002366BE">
        <w:rPr>
          <w:sz w:val="28"/>
          <w:szCs w:val="28"/>
        </w:rPr>
        <w:t>которой</w:t>
      </w:r>
      <w:proofErr w:type="gramEnd"/>
      <w:r w:rsidRPr="002366BE">
        <w:rPr>
          <w:sz w:val="28"/>
          <w:szCs w:val="28"/>
        </w:rPr>
        <w:t xml:space="preserve">, директор Муниципального  бюджетного  общеобразовательного учреждения «Лицей Серпухов» был привлечен к административной ответственности по ч.1 статьи 5.27 и по части 4 статьи 5.27. КоАП РФ. Вместе с тем Учреждению выдано </w:t>
      </w:r>
      <w:proofErr w:type="gramStart"/>
      <w:r w:rsidRPr="002366BE">
        <w:rPr>
          <w:sz w:val="28"/>
          <w:szCs w:val="28"/>
        </w:rPr>
        <w:t>обязательное к исполнению</w:t>
      </w:r>
      <w:proofErr w:type="gramEnd"/>
      <w:r w:rsidRPr="002366BE">
        <w:rPr>
          <w:sz w:val="28"/>
          <w:szCs w:val="28"/>
        </w:rPr>
        <w:t xml:space="preserve"> представление.</w:t>
      </w:r>
    </w:p>
    <w:p w:rsidR="002366BE" w:rsidRDefault="002366BE" w:rsidP="00236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</w:t>
      </w:r>
      <w:r w:rsidRPr="002366BE">
        <w:rPr>
          <w:sz w:val="28"/>
          <w:szCs w:val="28"/>
        </w:rPr>
        <w:t>арушение порядка формирования и финансового обеспечения выполнения</w:t>
      </w:r>
      <w:r>
        <w:rPr>
          <w:sz w:val="28"/>
          <w:szCs w:val="28"/>
        </w:rPr>
        <w:t xml:space="preserve"> муниципального </w:t>
      </w:r>
      <w:r w:rsidRPr="002366BE">
        <w:rPr>
          <w:sz w:val="28"/>
          <w:szCs w:val="28"/>
        </w:rPr>
        <w:t>задания</w:t>
      </w:r>
      <w:r w:rsidR="00770CB3">
        <w:rPr>
          <w:sz w:val="28"/>
          <w:szCs w:val="28"/>
        </w:rPr>
        <w:t xml:space="preserve"> МБОУ «Лицей Серпухов»</w:t>
      </w:r>
      <w:r>
        <w:rPr>
          <w:sz w:val="28"/>
          <w:szCs w:val="28"/>
        </w:rPr>
        <w:t xml:space="preserve"> </w:t>
      </w:r>
      <w:r w:rsidRPr="002366BE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2366BE">
        <w:rPr>
          <w:sz w:val="28"/>
          <w:szCs w:val="28"/>
        </w:rPr>
        <w:t xml:space="preserve"> Комитета по образованию Администрации городского округа Серпухов</w:t>
      </w:r>
      <w:r>
        <w:rPr>
          <w:sz w:val="28"/>
          <w:szCs w:val="28"/>
        </w:rPr>
        <w:t xml:space="preserve"> </w:t>
      </w:r>
      <w:r w:rsidR="00770CB3">
        <w:rPr>
          <w:sz w:val="28"/>
          <w:szCs w:val="28"/>
        </w:rPr>
        <w:t xml:space="preserve">на основании протокола Контрольно-счетной палаты </w:t>
      </w:r>
      <w:r w:rsidRPr="002366BE">
        <w:rPr>
          <w:sz w:val="28"/>
          <w:szCs w:val="28"/>
        </w:rPr>
        <w:t>был привлечен к административной ответственности</w:t>
      </w:r>
      <w:r w:rsidR="00770CB3">
        <w:rPr>
          <w:sz w:val="28"/>
          <w:szCs w:val="28"/>
        </w:rPr>
        <w:t xml:space="preserve"> в виде штрафа по статье</w:t>
      </w:r>
      <w:r w:rsidR="00CF7D0F">
        <w:rPr>
          <w:sz w:val="28"/>
          <w:szCs w:val="28"/>
        </w:rPr>
        <w:t xml:space="preserve"> 15.15.15 КоАП РФ.</w:t>
      </w:r>
      <w:bookmarkStart w:id="1" w:name="_GoBack"/>
      <w:bookmarkEnd w:id="1"/>
    </w:p>
    <w:sectPr w:rsidR="002366BE" w:rsidSect="00AD3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99C"/>
    <w:rsid w:val="000073BB"/>
    <w:rsid w:val="0001377F"/>
    <w:rsid w:val="000A2D22"/>
    <w:rsid w:val="000D7311"/>
    <w:rsid w:val="000F2261"/>
    <w:rsid w:val="000F3F8B"/>
    <w:rsid w:val="0014799C"/>
    <w:rsid w:val="001830AF"/>
    <w:rsid w:val="00186C00"/>
    <w:rsid w:val="001B2138"/>
    <w:rsid w:val="001C2C3A"/>
    <w:rsid w:val="002366BE"/>
    <w:rsid w:val="00260CA1"/>
    <w:rsid w:val="00261FF8"/>
    <w:rsid w:val="002646AD"/>
    <w:rsid w:val="00296DBD"/>
    <w:rsid w:val="002A19F2"/>
    <w:rsid w:val="002D2AF6"/>
    <w:rsid w:val="002D4A53"/>
    <w:rsid w:val="003145EC"/>
    <w:rsid w:val="00330393"/>
    <w:rsid w:val="00341B70"/>
    <w:rsid w:val="003752D5"/>
    <w:rsid w:val="003921A5"/>
    <w:rsid w:val="003C4174"/>
    <w:rsid w:val="003F7439"/>
    <w:rsid w:val="004207FF"/>
    <w:rsid w:val="00422617"/>
    <w:rsid w:val="00430CB7"/>
    <w:rsid w:val="00452306"/>
    <w:rsid w:val="00453233"/>
    <w:rsid w:val="00461877"/>
    <w:rsid w:val="004723D5"/>
    <w:rsid w:val="00473DD1"/>
    <w:rsid w:val="00475A6B"/>
    <w:rsid w:val="00486BD4"/>
    <w:rsid w:val="00492A7E"/>
    <w:rsid w:val="004A362F"/>
    <w:rsid w:val="004B38BB"/>
    <w:rsid w:val="004E0161"/>
    <w:rsid w:val="004E121E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C76FC"/>
    <w:rsid w:val="00707D97"/>
    <w:rsid w:val="00716C11"/>
    <w:rsid w:val="00720991"/>
    <w:rsid w:val="0074470F"/>
    <w:rsid w:val="00751224"/>
    <w:rsid w:val="00770CB3"/>
    <w:rsid w:val="007A3236"/>
    <w:rsid w:val="007B6BA1"/>
    <w:rsid w:val="007C6DC1"/>
    <w:rsid w:val="008A11D0"/>
    <w:rsid w:val="008C0154"/>
    <w:rsid w:val="008E3467"/>
    <w:rsid w:val="008F1039"/>
    <w:rsid w:val="008F6651"/>
    <w:rsid w:val="00916EF6"/>
    <w:rsid w:val="00932B1D"/>
    <w:rsid w:val="00950CEC"/>
    <w:rsid w:val="00957446"/>
    <w:rsid w:val="0096032F"/>
    <w:rsid w:val="009613BC"/>
    <w:rsid w:val="009668FC"/>
    <w:rsid w:val="00986747"/>
    <w:rsid w:val="009A5B68"/>
    <w:rsid w:val="009B6883"/>
    <w:rsid w:val="009B7724"/>
    <w:rsid w:val="009C7B3E"/>
    <w:rsid w:val="00A163FF"/>
    <w:rsid w:val="00A2680A"/>
    <w:rsid w:val="00A27DD8"/>
    <w:rsid w:val="00A37289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16AC"/>
    <w:rsid w:val="00AF6A7E"/>
    <w:rsid w:val="00B20341"/>
    <w:rsid w:val="00B90199"/>
    <w:rsid w:val="00BE031C"/>
    <w:rsid w:val="00BF5C43"/>
    <w:rsid w:val="00C7210F"/>
    <w:rsid w:val="00C75430"/>
    <w:rsid w:val="00C835AF"/>
    <w:rsid w:val="00C9194C"/>
    <w:rsid w:val="00CA08D2"/>
    <w:rsid w:val="00CB2C55"/>
    <w:rsid w:val="00CB51DA"/>
    <w:rsid w:val="00CE0213"/>
    <w:rsid w:val="00CF7D0F"/>
    <w:rsid w:val="00D03691"/>
    <w:rsid w:val="00D374BE"/>
    <w:rsid w:val="00D41CDC"/>
    <w:rsid w:val="00D87F62"/>
    <w:rsid w:val="00DA0162"/>
    <w:rsid w:val="00DA18CD"/>
    <w:rsid w:val="00DB5707"/>
    <w:rsid w:val="00DB61D9"/>
    <w:rsid w:val="00DE6F8E"/>
    <w:rsid w:val="00DF1094"/>
    <w:rsid w:val="00E43460"/>
    <w:rsid w:val="00EA63F8"/>
    <w:rsid w:val="00EF7F4D"/>
    <w:rsid w:val="00F33D01"/>
    <w:rsid w:val="00F417C8"/>
    <w:rsid w:val="00F50F6D"/>
    <w:rsid w:val="00F75B92"/>
    <w:rsid w:val="00FA039D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7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A372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pserpuho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1E6E9-71CD-476B-8C66-12DC66C4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34</cp:revision>
  <cp:lastPrinted>2019-04-04T10:28:00Z</cp:lastPrinted>
  <dcterms:created xsi:type="dcterms:W3CDTF">2018-12-26T13:29:00Z</dcterms:created>
  <dcterms:modified xsi:type="dcterms:W3CDTF">2022-11-03T11:23:00Z</dcterms:modified>
</cp:coreProperties>
</file>