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6095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1B6BDD32" wp14:editId="14118C4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0CB28A91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D8EFB76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5151B4B5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68E7199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61A8DF5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68DB20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4F375B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AF77F5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3DC02B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A62155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FD91D5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7478D0A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EFA8AF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34711E69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387A85D0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4F6C4BB0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08A0719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0E32486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3A0F969E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0311FC06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3FE36BD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2A86D239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13B8BD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72A8716A" w14:textId="77777777" w:rsidR="008A11D0" w:rsidRDefault="008A11D0" w:rsidP="00DF1094">
      <w:pPr>
        <w:rPr>
          <w:sz w:val="28"/>
          <w:szCs w:val="28"/>
        </w:rPr>
      </w:pPr>
    </w:p>
    <w:p w14:paraId="4313F674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73BB37FE" w14:textId="77777777" w:rsidR="00010A7C" w:rsidRPr="00010A7C" w:rsidRDefault="00010A7C" w:rsidP="00010A7C">
      <w:pPr>
        <w:jc w:val="center"/>
        <w:rPr>
          <w:b/>
          <w:bCs/>
          <w:sz w:val="28"/>
          <w:szCs w:val="28"/>
        </w:rPr>
      </w:pPr>
      <w:r w:rsidRPr="00010A7C">
        <w:rPr>
          <w:b/>
          <w:bCs/>
          <w:sz w:val="28"/>
          <w:szCs w:val="28"/>
        </w:rPr>
        <w:t xml:space="preserve">«Проверка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«Детская музыкальная школа № 1», в том числе с использованием аудита (элементов аудита) в сфере закупок, а также использования муниципального имущества (выборочным методом)» </w:t>
      </w:r>
    </w:p>
    <w:p w14:paraId="64033ACD" w14:textId="77777777" w:rsidR="00A37289" w:rsidRDefault="00A37289" w:rsidP="00A2680A">
      <w:pPr>
        <w:jc w:val="center"/>
        <w:rPr>
          <w:b/>
          <w:sz w:val="28"/>
          <w:szCs w:val="28"/>
        </w:rPr>
      </w:pPr>
    </w:p>
    <w:p w14:paraId="6AF3B64B" w14:textId="78858DFD" w:rsidR="00DA0162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>
        <w:rPr>
          <w:sz w:val="28"/>
          <w:szCs w:val="28"/>
        </w:rPr>
        <w:t xml:space="preserve">По результатам контрольного мероприятия </w:t>
      </w:r>
      <w:r w:rsidR="00A37289">
        <w:rPr>
          <w:sz w:val="28"/>
          <w:szCs w:val="28"/>
        </w:rPr>
        <w:t xml:space="preserve">Управлению культуры Администрации городского округа Серпухов и </w:t>
      </w:r>
      <w:r w:rsidR="00010A7C" w:rsidRPr="00010A7C">
        <w:rPr>
          <w:sz w:val="28"/>
          <w:szCs w:val="28"/>
        </w:rPr>
        <w:t>МБУ ДО «ДМШ №1»</w:t>
      </w:r>
      <w:r w:rsidR="00010A7C">
        <w:rPr>
          <w:sz w:val="28"/>
          <w:szCs w:val="28"/>
        </w:rPr>
        <w:t xml:space="preserve"> вынесено</w:t>
      </w:r>
      <w:r w:rsidR="00DA0162">
        <w:rPr>
          <w:sz w:val="28"/>
          <w:szCs w:val="28"/>
        </w:rPr>
        <w:t xml:space="preserve"> </w:t>
      </w:r>
      <w:r w:rsidR="00A37289">
        <w:rPr>
          <w:sz w:val="28"/>
          <w:szCs w:val="28"/>
        </w:rPr>
        <w:t>1</w:t>
      </w:r>
      <w:r w:rsidR="008C0154">
        <w:rPr>
          <w:sz w:val="28"/>
          <w:szCs w:val="28"/>
        </w:rPr>
        <w:t xml:space="preserve"> пр</w:t>
      </w:r>
      <w:r w:rsidR="00DA0162">
        <w:rPr>
          <w:sz w:val="28"/>
          <w:szCs w:val="28"/>
        </w:rPr>
        <w:t>едписани</w:t>
      </w:r>
      <w:r w:rsidR="00A37289">
        <w:rPr>
          <w:sz w:val="28"/>
          <w:szCs w:val="28"/>
        </w:rPr>
        <w:t>е</w:t>
      </w:r>
      <w:r w:rsidR="00DA0162">
        <w:rPr>
          <w:sz w:val="28"/>
          <w:szCs w:val="28"/>
        </w:rPr>
        <w:t xml:space="preserve"> и </w:t>
      </w:r>
      <w:r w:rsidR="00010A7C">
        <w:rPr>
          <w:sz w:val="28"/>
          <w:szCs w:val="28"/>
        </w:rPr>
        <w:t xml:space="preserve">2 </w:t>
      </w:r>
      <w:r w:rsidR="00DA0162">
        <w:rPr>
          <w:sz w:val="28"/>
          <w:szCs w:val="28"/>
        </w:rPr>
        <w:t>представлени</w:t>
      </w:r>
      <w:r w:rsidR="00010A7C">
        <w:rPr>
          <w:sz w:val="28"/>
          <w:szCs w:val="28"/>
        </w:rPr>
        <w:t>я</w:t>
      </w:r>
      <w:r w:rsidR="00DA0162">
        <w:rPr>
          <w:sz w:val="28"/>
          <w:szCs w:val="28"/>
        </w:rPr>
        <w:t>.</w:t>
      </w:r>
    </w:p>
    <w:p w14:paraId="32F5C9B4" w14:textId="70B41C23" w:rsidR="00010A7C" w:rsidRDefault="000F1F7D" w:rsidP="000F1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CEC">
        <w:rPr>
          <w:sz w:val="28"/>
          <w:szCs w:val="28"/>
        </w:rPr>
        <w:t xml:space="preserve">Информационные письма </w:t>
      </w:r>
      <w:r w:rsidR="00DA0162">
        <w:rPr>
          <w:sz w:val="28"/>
          <w:szCs w:val="28"/>
        </w:rPr>
        <w:t xml:space="preserve">были направлены </w:t>
      </w:r>
      <w:r w:rsidR="00010A7C">
        <w:rPr>
          <w:sz w:val="28"/>
          <w:szCs w:val="28"/>
        </w:rPr>
        <w:t>в Совет депутатов городского округа Серпухов, Главе городского округа Серпухов, Комитет по финансам и налоговой политике Администрации городского округа Серпухов, Государственную инспекцию труда Московской области, а также отчет о результатах контрольного мероприятия для сведения был направлен в Прокуратуру городского округа Серпухов.</w:t>
      </w:r>
      <w:r>
        <w:rPr>
          <w:sz w:val="28"/>
          <w:szCs w:val="28"/>
        </w:rPr>
        <w:t xml:space="preserve"> </w:t>
      </w:r>
      <w:r w:rsidRPr="000F1F7D">
        <w:rPr>
          <w:sz w:val="28"/>
          <w:szCs w:val="28"/>
        </w:rPr>
        <w:t>Информация по нарушениям трудового законодательства была направлена для рассмотрения в Государственную инспекцию труда в Московской области.</w:t>
      </w:r>
    </w:p>
    <w:p w14:paraId="3922E599" w14:textId="6ED4FBD9" w:rsidR="00A37289" w:rsidRDefault="00956BC1" w:rsidP="00956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289">
        <w:rPr>
          <w:sz w:val="28"/>
          <w:szCs w:val="28"/>
        </w:rPr>
        <w:t>По результатам выполнения требований</w:t>
      </w:r>
      <w:r w:rsidR="00DE6F8E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>
        <w:rPr>
          <w:sz w:val="28"/>
          <w:szCs w:val="28"/>
        </w:rPr>
        <w:t>были предприняты следующие меры</w:t>
      </w:r>
      <w:r w:rsidR="00DE6F8E">
        <w:rPr>
          <w:sz w:val="28"/>
          <w:szCs w:val="28"/>
        </w:rPr>
        <w:t xml:space="preserve"> и решения:</w:t>
      </w:r>
    </w:p>
    <w:p w14:paraId="173E26D8" w14:textId="4C398CB5" w:rsidR="00C87AB7" w:rsidRDefault="00C87AB7" w:rsidP="00C87AB7">
      <w:pPr>
        <w:ind w:firstLine="708"/>
        <w:jc w:val="both"/>
        <w:rPr>
          <w:sz w:val="28"/>
          <w:szCs w:val="28"/>
        </w:rPr>
      </w:pPr>
      <w:r w:rsidRPr="001023D0">
        <w:rPr>
          <w:sz w:val="28"/>
          <w:szCs w:val="28"/>
        </w:rPr>
        <w:t xml:space="preserve">-  в бюджет городского округа Серпухов возмещен ущерб в результате неправомерного расходования средств субсидии на выполнение муниципального задания </w:t>
      </w:r>
      <w:r>
        <w:rPr>
          <w:sz w:val="28"/>
          <w:szCs w:val="28"/>
        </w:rPr>
        <w:t xml:space="preserve">на выплаты </w:t>
      </w:r>
      <w:r w:rsidRPr="001023D0">
        <w:rPr>
          <w:sz w:val="28"/>
          <w:szCs w:val="28"/>
        </w:rPr>
        <w:t>по оплате труда в сумме 278</w:t>
      </w:r>
      <w:r>
        <w:rPr>
          <w:sz w:val="28"/>
          <w:szCs w:val="28"/>
        </w:rPr>
        <w:t> 293,24</w:t>
      </w:r>
      <w:r w:rsidRPr="001023D0">
        <w:rPr>
          <w:sz w:val="28"/>
          <w:szCs w:val="28"/>
        </w:rPr>
        <w:t xml:space="preserve"> рублей</w:t>
      </w:r>
      <w:r w:rsidR="00327270">
        <w:rPr>
          <w:sz w:val="28"/>
          <w:szCs w:val="28"/>
        </w:rPr>
        <w:t>;</w:t>
      </w:r>
    </w:p>
    <w:p w14:paraId="77D7CCDC" w14:textId="56D7CBA0" w:rsidR="00C32878" w:rsidRPr="00C32878" w:rsidRDefault="00C32878" w:rsidP="00A37289">
      <w:pPr>
        <w:ind w:firstLine="708"/>
        <w:jc w:val="both"/>
        <w:rPr>
          <w:sz w:val="28"/>
          <w:szCs w:val="28"/>
        </w:rPr>
      </w:pPr>
      <w:r w:rsidRPr="00C32878">
        <w:rPr>
          <w:sz w:val="28"/>
          <w:szCs w:val="28"/>
        </w:rPr>
        <w:lastRenderedPageBreak/>
        <w:t>- в бухгалтерском учете отражено изменение балансовой стоимости земельного участка с кадастровым номером 50:58:0040403:61 на счете 103.11 в соответствии с кадастровой стоимостью</w:t>
      </w:r>
      <w:r w:rsidR="001023D0">
        <w:rPr>
          <w:sz w:val="28"/>
          <w:szCs w:val="28"/>
        </w:rPr>
        <w:t>, с</w:t>
      </w:r>
      <w:r w:rsidRPr="00C32878">
        <w:rPr>
          <w:sz w:val="28"/>
          <w:szCs w:val="28"/>
        </w:rPr>
        <w:t>огласно данным выписки из ЕГРН от 18.01.2023г.</w:t>
      </w:r>
      <w:r w:rsidR="00327270">
        <w:rPr>
          <w:sz w:val="28"/>
          <w:szCs w:val="28"/>
        </w:rPr>
        <w:t>;</w:t>
      </w:r>
    </w:p>
    <w:p w14:paraId="3DB0605A" w14:textId="77777777" w:rsidR="00A37289" w:rsidRPr="00B2165E" w:rsidRDefault="00A37289" w:rsidP="00A37289">
      <w:pPr>
        <w:ind w:firstLine="708"/>
        <w:jc w:val="both"/>
        <w:rPr>
          <w:sz w:val="28"/>
          <w:szCs w:val="28"/>
        </w:rPr>
      </w:pPr>
      <w:r w:rsidRPr="00B2165E">
        <w:rPr>
          <w:sz w:val="28"/>
          <w:szCs w:val="28"/>
        </w:rPr>
        <w:t>- трудовые договора приведены в соответствии с требованиями статьи 57 Трудового кодекса Российской Федерации;</w:t>
      </w:r>
    </w:p>
    <w:p w14:paraId="22E8CD67" w14:textId="13B24F0D" w:rsidR="000F1F7D" w:rsidRPr="000F1F7D" w:rsidRDefault="000F1F7D" w:rsidP="00A37289">
      <w:pPr>
        <w:ind w:firstLine="708"/>
        <w:jc w:val="both"/>
        <w:rPr>
          <w:sz w:val="28"/>
          <w:szCs w:val="28"/>
        </w:rPr>
      </w:pPr>
      <w:r w:rsidRPr="000F1F7D">
        <w:rPr>
          <w:sz w:val="28"/>
          <w:szCs w:val="28"/>
        </w:rPr>
        <w:t>- утверждено Положение об организации и порядке предоставления платных услуг и осуществления иной приносящей доход деятельности МБО ДО «ДМШ №</w:t>
      </w:r>
      <w:r w:rsidR="009A2011">
        <w:rPr>
          <w:sz w:val="28"/>
          <w:szCs w:val="28"/>
        </w:rPr>
        <w:t>1</w:t>
      </w:r>
      <w:r w:rsidRPr="000F1F7D">
        <w:rPr>
          <w:sz w:val="28"/>
          <w:szCs w:val="28"/>
        </w:rPr>
        <w:t>».</w:t>
      </w:r>
      <w:r w:rsidR="00327270">
        <w:rPr>
          <w:sz w:val="28"/>
          <w:szCs w:val="28"/>
        </w:rPr>
        <w:t>;</w:t>
      </w:r>
    </w:p>
    <w:p w14:paraId="011837EC" w14:textId="67CF75C2" w:rsidR="00B36E80" w:rsidRPr="00B36E80" w:rsidRDefault="00B36E80" w:rsidP="00A37289">
      <w:pPr>
        <w:ind w:firstLine="708"/>
        <w:jc w:val="both"/>
        <w:rPr>
          <w:sz w:val="28"/>
          <w:szCs w:val="28"/>
        </w:rPr>
      </w:pPr>
      <w:r w:rsidRPr="00B36E80">
        <w:rPr>
          <w:sz w:val="28"/>
          <w:szCs w:val="28"/>
        </w:rPr>
        <w:t>- разработаны показатели и критерии оценки эффективности деятельности работников учреждения, размеров и условий назначения выплат стимулирующего характера</w:t>
      </w:r>
      <w:r w:rsidR="00327270">
        <w:rPr>
          <w:sz w:val="28"/>
          <w:szCs w:val="28"/>
        </w:rPr>
        <w:t>;</w:t>
      </w:r>
    </w:p>
    <w:p w14:paraId="2B6FEDDA" w14:textId="3A8F56CD" w:rsidR="00B36E80" w:rsidRDefault="00B36E80" w:rsidP="00A37289">
      <w:pPr>
        <w:ind w:firstLine="708"/>
        <w:jc w:val="both"/>
        <w:rPr>
          <w:sz w:val="28"/>
          <w:szCs w:val="28"/>
          <w:highlight w:val="yellow"/>
        </w:rPr>
      </w:pPr>
      <w:r w:rsidRPr="00B36E80">
        <w:rPr>
          <w:sz w:val="28"/>
          <w:szCs w:val="28"/>
        </w:rPr>
        <w:t xml:space="preserve">- приняты меры по организации бухгалтерского учета активов </w:t>
      </w:r>
      <w:r w:rsidRPr="000F1F7D">
        <w:rPr>
          <w:sz w:val="28"/>
          <w:szCs w:val="28"/>
        </w:rPr>
        <w:t>МБО ДО «ДМШ №</w:t>
      </w:r>
      <w:r w:rsidR="009A2011">
        <w:rPr>
          <w:sz w:val="28"/>
          <w:szCs w:val="28"/>
        </w:rPr>
        <w:t>1</w:t>
      </w:r>
      <w:r w:rsidRPr="000F1F7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требованиями действующего законодательства.</w:t>
      </w:r>
      <w:r w:rsidR="00327270">
        <w:rPr>
          <w:sz w:val="28"/>
          <w:szCs w:val="28"/>
        </w:rPr>
        <w:t>;</w:t>
      </w:r>
    </w:p>
    <w:p w14:paraId="5FEC1AE6" w14:textId="09F49E60" w:rsidR="00B36E80" w:rsidRPr="009A2011" w:rsidRDefault="00B36E80" w:rsidP="00B3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усилен контроль в части своевременного размещения</w:t>
      </w:r>
      <w:r w:rsidR="009A2011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на официальном сайте </w:t>
      </w:r>
      <w:r w:rsidRPr="002366BE">
        <w:rPr>
          <w:sz w:val="28"/>
          <w:szCs w:val="28"/>
          <w:lang w:val="en-US"/>
        </w:rPr>
        <w:t>www</w:t>
      </w:r>
      <w:r w:rsidRPr="002366BE">
        <w:rPr>
          <w:sz w:val="28"/>
          <w:szCs w:val="28"/>
        </w:rPr>
        <w:t>.</w:t>
      </w:r>
      <w:r w:rsidRPr="002366BE">
        <w:rPr>
          <w:sz w:val="28"/>
          <w:szCs w:val="28"/>
          <w:lang w:val="en-US"/>
        </w:rPr>
        <w:t>bus</w:t>
      </w:r>
      <w:r w:rsidRPr="002366BE">
        <w:rPr>
          <w:sz w:val="28"/>
          <w:szCs w:val="28"/>
        </w:rPr>
        <w:t>.</w:t>
      </w:r>
      <w:r w:rsidRPr="002366BE">
        <w:rPr>
          <w:sz w:val="28"/>
          <w:szCs w:val="28"/>
          <w:lang w:val="en-US"/>
        </w:rPr>
        <w:t>gov</w:t>
      </w:r>
      <w:r w:rsidRPr="002366BE">
        <w:rPr>
          <w:sz w:val="28"/>
          <w:szCs w:val="28"/>
        </w:rPr>
        <w:t>.</w:t>
      </w:r>
      <w:proofErr w:type="spellStart"/>
      <w:r w:rsidRPr="002366BE">
        <w:rPr>
          <w:sz w:val="28"/>
          <w:szCs w:val="28"/>
          <w:lang w:val="en-US"/>
        </w:rPr>
        <w:t>r</w:t>
      </w:r>
      <w:r w:rsidR="009A2011">
        <w:rPr>
          <w:sz w:val="28"/>
          <w:szCs w:val="28"/>
          <w:lang w:val="en-US"/>
        </w:rPr>
        <w:t>u</w:t>
      </w:r>
      <w:proofErr w:type="spellEnd"/>
      <w:r w:rsidR="009A2011">
        <w:rPr>
          <w:sz w:val="28"/>
          <w:szCs w:val="28"/>
        </w:rPr>
        <w:t>;</w:t>
      </w:r>
    </w:p>
    <w:p w14:paraId="7FD0D48C" w14:textId="3E03291D" w:rsidR="00B36E80" w:rsidRPr="00B2165E" w:rsidRDefault="00B36E80" w:rsidP="00B3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плана финансово-хозяйственной деятельности внесены необходимые исправления в соответствии с требованиями к составлению и утверждению плана, утвержденными приказом Минфина №186-н</w:t>
      </w:r>
      <w:r w:rsidR="00CA407A">
        <w:rPr>
          <w:sz w:val="28"/>
          <w:szCs w:val="28"/>
        </w:rPr>
        <w:t>;</w:t>
      </w:r>
    </w:p>
    <w:p w14:paraId="1D6251E2" w14:textId="627A55AB" w:rsidR="00B36E80" w:rsidRPr="009A2011" w:rsidRDefault="009A2011" w:rsidP="00A37289">
      <w:pPr>
        <w:ind w:firstLine="708"/>
        <w:jc w:val="both"/>
        <w:rPr>
          <w:sz w:val="28"/>
          <w:szCs w:val="28"/>
          <w:highlight w:val="yellow"/>
        </w:rPr>
      </w:pPr>
      <w:r w:rsidRPr="00CA407A">
        <w:rPr>
          <w:sz w:val="28"/>
          <w:szCs w:val="28"/>
        </w:rPr>
        <w:t>-</w:t>
      </w:r>
      <w:r w:rsidR="00CA407A">
        <w:rPr>
          <w:sz w:val="28"/>
          <w:szCs w:val="28"/>
        </w:rPr>
        <w:t xml:space="preserve"> </w:t>
      </w:r>
      <w:r w:rsidRPr="00CA407A">
        <w:rPr>
          <w:sz w:val="28"/>
          <w:szCs w:val="28"/>
        </w:rPr>
        <w:t xml:space="preserve">Муниципальное задание МБО ДО </w:t>
      </w:r>
      <w:r w:rsidRPr="000F1F7D">
        <w:rPr>
          <w:sz w:val="28"/>
          <w:szCs w:val="28"/>
        </w:rPr>
        <w:t>«ДМШ №</w:t>
      </w:r>
      <w:r>
        <w:rPr>
          <w:sz w:val="28"/>
          <w:szCs w:val="28"/>
        </w:rPr>
        <w:t>1</w:t>
      </w:r>
      <w:r w:rsidRPr="000F1F7D">
        <w:rPr>
          <w:sz w:val="28"/>
          <w:szCs w:val="28"/>
        </w:rPr>
        <w:t>»</w:t>
      </w:r>
      <w:r>
        <w:rPr>
          <w:sz w:val="28"/>
          <w:szCs w:val="28"/>
        </w:rPr>
        <w:t xml:space="preserve"> на 2023 год сформировано </w:t>
      </w:r>
      <w:r w:rsidR="00CA407A">
        <w:rPr>
          <w:sz w:val="28"/>
          <w:szCs w:val="28"/>
        </w:rPr>
        <w:t>в соответствии с Порядком формирования и финансового обеспечения выполнения муниципального задания муниципальными учреждениями городского округа Серпухов Московской области и утверждено для категорий потребителей муниципальных услуг, установленной Общероссийским классификатором.</w:t>
      </w:r>
    </w:p>
    <w:p w14:paraId="29732469" w14:textId="77777777" w:rsidR="00A37289" w:rsidRPr="008A11D0" w:rsidRDefault="00A37289" w:rsidP="00DA0162">
      <w:pPr>
        <w:jc w:val="both"/>
        <w:rPr>
          <w:sz w:val="28"/>
          <w:szCs w:val="28"/>
        </w:rPr>
      </w:pPr>
    </w:p>
    <w:p w14:paraId="4148A843" w14:textId="77777777"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0A7C"/>
    <w:rsid w:val="0001377F"/>
    <w:rsid w:val="000A2D22"/>
    <w:rsid w:val="000D7311"/>
    <w:rsid w:val="000F1F7D"/>
    <w:rsid w:val="000F2261"/>
    <w:rsid w:val="000F3F8B"/>
    <w:rsid w:val="001023D0"/>
    <w:rsid w:val="0014799C"/>
    <w:rsid w:val="001830AF"/>
    <w:rsid w:val="00186C00"/>
    <w:rsid w:val="001B2138"/>
    <w:rsid w:val="001C2C3A"/>
    <w:rsid w:val="00260CA1"/>
    <w:rsid w:val="00261FF8"/>
    <w:rsid w:val="002646AD"/>
    <w:rsid w:val="00282E2F"/>
    <w:rsid w:val="00296DBD"/>
    <w:rsid w:val="002A19F2"/>
    <w:rsid w:val="002D2AF6"/>
    <w:rsid w:val="002D4A53"/>
    <w:rsid w:val="003145EC"/>
    <w:rsid w:val="00327270"/>
    <w:rsid w:val="00330393"/>
    <w:rsid w:val="00341B70"/>
    <w:rsid w:val="003752D5"/>
    <w:rsid w:val="003921A5"/>
    <w:rsid w:val="00393CA1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5F2AD9"/>
    <w:rsid w:val="00616D92"/>
    <w:rsid w:val="0066147A"/>
    <w:rsid w:val="006663C8"/>
    <w:rsid w:val="006779BA"/>
    <w:rsid w:val="006A7D65"/>
    <w:rsid w:val="006C76FC"/>
    <w:rsid w:val="006D6BA7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6BC1"/>
    <w:rsid w:val="00957446"/>
    <w:rsid w:val="0096032F"/>
    <w:rsid w:val="009613BC"/>
    <w:rsid w:val="009668FC"/>
    <w:rsid w:val="00986747"/>
    <w:rsid w:val="009A2011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2165E"/>
    <w:rsid w:val="00B247A2"/>
    <w:rsid w:val="00B36E80"/>
    <w:rsid w:val="00B82571"/>
    <w:rsid w:val="00B90199"/>
    <w:rsid w:val="00BE031C"/>
    <w:rsid w:val="00BF5C43"/>
    <w:rsid w:val="00C32878"/>
    <w:rsid w:val="00C7210F"/>
    <w:rsid w:val="00C75430"/>
    <w:rsid w:val="00C835AF"/>
    <w:rsid w:val="00C87AB7"/>
    <w:rsid w:val="00C9194C"/>
    <w:rsid w:val="00CA08D2"/>
    <w:rsid w:val="00CA407A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43D44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FF1"/>
  <w15:docId w15:val="{30929D70-8DFE-4EEC-95CD-54FC6DC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2AA9-6158-45D9-8EEC-2C79F35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2019-04-04T10:28:00Z</cp:lastPrinted>
  <dcterms:created xsi:type="dcterms:W3CDTF">2018-12-26T13:29:00Z</dcterms:created>
  <dcterms:modified xsi:type="dcterms:W3CDTF">2023-10-05T12:25:00Z</dcterms:modified>
</cp:coreProperties>
</file>