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AA990" w14:textId="77777777"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 wp14:anchorId="24212913" wp14:editId="27318C81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CE3972" w14:paraId="3BB77D55" w14:textId="77777777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14:paraId="44F7BBEC" w14:textId="77777777"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14:paraId="6EF138EE" w14:textId="77777777"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14:paraId="3721E764" w14:textId="77777777"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14:paraId="2AB6B495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3E3A7605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63CE7901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0304F761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7092F9CF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51867588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2E57D293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7A362804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0AAA20C3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14:paraId="2C1731D5" w14:textId="77777777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14:paraId="094FEAF7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14:paraId="59F5CB56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14:paraId="458698A1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14:paraId="579A3207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14:paraId="517E12B4" w14:textId="77777777"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14:paraId="6CA06D43" w14:textId="77777777" w:rsidR="00957446" w:rsidRDefault="00957446" w:rsidP="005E19D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телефон:  8</w:t>
            </w:r>
            <w:proofErr w:type="gramEnd"/>
            <w:r>
              <w:rPr>
                <w:sz w:val="28"/>
                <w:szCs w:val="28"/>
              </w:rPr>
              <w:t>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14:paraId="618C966E" w14:textId="77777777" w:rsidR="00957446" w:rsidRPr="00B5222E" w:rsidRDefault="00957446" w:rsidP="005E19D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hyperlink r:id="rId6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14:paraId="6973D3CC" w14:textId="77777777"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1B913126" w14:textId="77777777"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14:paraId="10DF869B" w14:textId="77777777" w:rsidR="008A11D0" w:rsidRDefault="008A11D0" w:rsidP="00DF1094">
      <w:pPr>
        <w:rPr>
          <w:sz w:val="28"/>
          <w:szCs w:val="28"/>
        </w:rPr>
      </w:pPr>
    </w:p>
    <w:p w14:paraId="6A3BB40F" w14:textId="77777777" w:rsidR="008A11D0" w:rsidRPr="008A11D0" w:rsidRDefault="008A11D0" w:rsidP="00A2680A">
      <w:pPr>
        <w:jc w:val="center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Информация </w:t>
      </w:r>
      <w:r w:rsidR="00430CB7">
        <w:rPr>
          <w:b/>
          <w:sz w:val="28"/>
          <w:szCs w:val="28"/>
        </w:rPr>
        <w:t xml:space="preserve">об устранении нарушений, в том числе </w:t>
      </w:r>
      <w:r w:rsidR="00DF1094">
        <w:rPr>
          <w:b/>
          <w:sz w:val="28"/>
          <w:szCs w:val="28"/>
        </w:rPr>
        <w:t>о</w:t>
      </w:r>
      <w:r w:rsidR="004A362F">
        <w:rPr>
          <w:b/>
          <w:sz w:val="28"/>
          <w:szCs w:val="28"/>
        </w:rPr>
        <w:t xml:space="preserve"> принятых мерах и решениях по результату внесенных представлений и предписаний по итогам контрольного мероприятия</w:t>
      </w:r>
    </w:p>
    <w:p w14:paraId="2B8B1F92" w14:textId="09B54E78" w:rsidR="00791B8F" w:rsidRPr="00690E94" w:rsidRDefault="00690E94" w:rsidP="00690E94">
      <w:pPr>
        <w:jc w:val="center"/>
        <w:rPr>
          <w:b/>
          <w:bCs/>
          <w:sz w:val="28"/>
          <w:szCs w:val="28"/>
        </w:rPr>
      </w:pPr>
      <w:r w:rsidRPr="00690E94">
        <w:rPr>
          <w:b/>
          <w:bCs/>
          <w:sz w:val="28"/>
          <w:szCs w:val="28"/>
        </w:rPr>
        <w:t>«Мониторинг основных показателей финансово-хозяйственной деятельности Муниципального унитарного предприятия «Развитие городского хозяйства» и оценка эффективности управления»</w:t>
      </w:r>
    </w:p>
    <w:p w14:paraId="1414290F" w14:textId="77777777" w:rsidR="00690E94" w:rsidRDefault="00791B8F" w:rsidP="00521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7A4CD038" w14:textId="35A68EB3" w:rsidR="00DA0162" w:rsidRPr="0093645B" w:rsidRDefault="00690E94" w:rsidP="00521222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</w:t>
      </w:r>
      <w:r w:rsidR="006C76FC" w:rsidRPr="0093645B">
        <w:rPr>
          <w:sz w:val="28"/>
          <w:szCs w:val="28"/>
        </w:rPr>
        <w:t>По результатам контрольного мероприятия</w:t>
      </w:r>
      <w:r>
        <w:rPr>
          <w:sz w:val="28"/>
          <w:szCs w:val="28"/>
        </w:rPr>
        <w:t xml:space="preserve"> </w:t>
      </w:r>
      <w:r w:rsidRPr="00690E94">
        <w:rPr>
          <w:sz w:val="28"/>
          <w:szCs w:val="28"/>
        </w:rPr>
        <w:t>Муниципально</w:t>
      </w:r>
      <w:r>
        <w:rPr>
          <w:sz w:val="28"/>
          <w:szCs w:val="28"/>
        </w:rPr>
        <w:t>му</w:t>
      </w:r>
      <w:r w:rsidRPr="00690E94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му</w:t>
      </w:r>
      <w:r w:rsidRPr="00690E94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ю</w:t>
      </w:r>
      <w:r w:rsidRPr="00690E94">
        <w:rPr>
          <w:sz w:val="28"/>
          <w:szCs w:val="28"/>
        </w:rPr>
        <w:t xml:space="preserve"> «Развитие городского хозяйства» (далее – МУП «РГХ»)</w:t>
      </w:r>
      <w:r w:rsidR="00791B8F">
        <w:rPr>
          <w:szCs w:val="28"/>
        </w:rPr>
        <w:t xml:space="preserve"> </w:t>
      </w:r>
      <w:r w:rsidR="00791B8F" w:rsidRPr="0093645B">
        <w:rPr>
          <w:sz w:val="28"/>
          <w:szCs w:val="28"/>
        </w:rPr>
        <w:t>вынесено</w:t>
      </w:r>
      <w:r w:rsidR="00DA0162" w:rsidRPr="0093645B">
        <w:rPr>
          <w:sz w:val="28"/>
          <w:szCs w:val="28"/>
        </w:rPr>
        <w:t xml:space="preserve"> </w:t>
      </w:r>
      <w:r w:rsidR="00791B8F" w:rsidRPr="00791B8F">
        <w:rPr>
          <w:sz w:val="28"/>
          <w:szCs w:val="28"/>
        </w:rPr>
        <w:t>1</w:t>
      </w:r>
      <w:r w:rsidR="00A37289" w:rsidRPr="00791B8F">
        <w:rPr>
          <w:sz w:val="28"/>
          <w:szCs w:val="28"/>
        </w:rPr>
        <w:t xml:space="preserve"> </w:t>
      </w:r>
      <w:r w:rsidR="00DA0162" w:rsidRPr="00791B8F">
        <w:rPr>
          <w:sz w:val="28"/>
          <w:szCs w:val="28"/>
        </w:rPr>
        <w:t>представлени</w:t>
      </w:r>
      <w:r w:rsidR="00791B8F" w:rsidRPr="00791B8F">
        <w:rPr>
          <w:sz w:val="28"/>
          <w:szCs w:val="28"/>
        </w:rPr>
        <w:t>е</w:t>
      </w:r>
      <w:r w:rsidR="00DA0162" w:rsidRPr="00791B8F">
        <w:rPr>
          <w:sz w:val="28"/>
          <w:szCs w:val="28"/>
        </w:rPr>
        <w:t>.</w:t>
      </w:r>
    </w:p>
    <w:p w14:paraId="39154784" w14:textId="07E9867D" w:rsidR="00791B8F" w:rsidRDefault="00950CEC" w:rsidP="00791B8F">
      <w:pPr>
        <w:ind w:firstLine="708"/>
        <w:jc w:val="both"/>
        <w:rPr>
          <w:sz w:val="28"/>
          <w:szCs w:val="28"/>
        </w:rPr>
      </w:pPr>
      <w:r w:rsidRPr="0093645B">
        <w:rPr>
          <w:sz w:val="28"/>
          <w:szCs w:val="28"/>
        </w:rPr>
        <w:t xml:space="preserve">Информационные письма </w:t>
      </w:r>
      <w:r w:rsidR="00DA0162" w:rsidRPr="0093645B">
        <w:rPr>
          <w:sz w:val="28"/>
          <w:szCs w:val="28"/>
        </w:rPr>
        <w:t xml:space="preserve">были </w:t>
      </w:r>
      <w:r w:rsidR="00791B8F">
        <w:rPr>
          <w:sz w:val="28"/>
          <w:szCs w:val="28"/>
        </w:rPr>
        <w:t xml:space="preserve">направлены </w:t>
      </w:r>
      <w:r w:rsidR="00690E94">
        <w:rPr>
          <w:sz w:val="28"/>
          <w:szCs w:val="28"/>
        </w:rPr>
        <w:t>в Совет депутатов городского округа Серпухов, Главе городского округа Серпухов, МУП «Развитие городского хозяйства», а также отчет о результатах контрольного мероприятия для сведения был направлен в Прокуратуру городского округа Серпухов</w:t>
      </w:r>
      <w:r w:rsidR="00791B8F">
        <w:rPr>
          <w:sz w:val="28"/>
          <w:szCs w:val="28"/>
        </w:rPr>
        <w:t>.</w:t>
      </w:r>
    </w:p>
    <w:p w14:paraId="09FD77DA" w14:textId="0D455D34" w:rsidR="00A37289" w:rsidRDefault="00DA0162" w:rsidP="00791B8F">
      <w:pPr>
        <w:jc w:val="both"/>
        <w:rPr>
          <w:sz w:val="28"/>
          <w:szCs w:val="28"/>
        </w:rPr>
      </w:pPr>
      <w:r w:rsidRPr="0093645B">
        <w:rPr>
          <w:sz w:val="28"/>
          <w:szCs w:val="28"/>
        </w:rPr>
        <w:tab/>
      </w:r>
      <w:r w:rsidR="00A37289" w:rsidRPr="0093645B">
        <w:rPr>
          <w:sz w:val="28"/>
          <w:szCs w:val="28"/>
        </w:rPr>
        <w:t>По результатам выполнения требований</w:t>
      </w:r>
      <w:r w:rsidR="00DE6F8E" w:rsidRPr="0093645B">
        <w:rPr>
          <w:sz w:val="28"/>
          <w:szCs w:val="28"/>
        </w:rPr>
        <w:t xml:space="preserve"> Контрольно-счетной палаты городского округа Серпухов </w:t>
      </w:r>
      <w:r w:rsidR="00A37289" w:rsidRPr="0093645B">
        <w:rPr>
          <w:sz w:val="28"/>
          <w:szCs w:val="28"/>
        </w:rPr>
        <w:t>были предприняты следующие меры</w:t>
      </w:r>
      <w:r w:rsidR="00DE6F8E" w:rsidRPr="0093645B">
        <w:rPr>
          <w:sz w:val="28"/>
          <w:szCs w:val="28"/>
        </w:rPr>
        <w:t xml:space="preserve"> и решения:</w:t>
      </w:r>
    </w:p>
    <w:p w14:paraId="18BEC8B9" w14:textId="6AFFB489" w:rsidR="002E5B07" w:rsidRPr="00AC6BC4" w:rsidRDefault="002E5B07" w:rsidP="002E5B07">
      <w:pPr>
        <w:ind w:firstLine="708"/>
        <w:jc w:val="both"/>
        <w:rPr>
          <w:sz w:val="28"/>
          <w:szCs w:val="28"/>
        </w:rPr>
      </w:pPr>
      <w:r w:rsidRPr="00AC6BC4">
        <w:rPr>
          <w:sz w:val="28"/>
          <w:szCs w:val="28"/>
        </w:rPr>
        <w:t xml:space="preserve">- </w:t>
      </w:r>
      <w:r w:rsidR="00AC6BC4" w:rsidRPr="00AC6BC4">
        <w:rPr>
          <w:sz w:val="28"/>
          <w:szCs w:val="28"/>
        </w:rPr>
        <w:t>МУП «РГХ» необходимо возместить причиненный бюджету ущерб в размере 5</w:t>
      </w:r>
      <w:r w:rsidR="00AC6BC4">
        <w:rPr>
          <w:sz w:val="28"/>
          <w:szCs w:val="28"/>
        </w:rPr>
        <w:t>86 380,</w:t>
      </w:r>
      <w:r w:rsidR="00AC6BC4" w:rsidRPr="00AC6BC4">
        <w:rPr>
          <w:sz w:val="28"/>
          <w:szCs w:val="28"/>
        </w:rPr>
        <w:t xml:space="preserve"> </w:t>
      </w:r>
      <w:r w:rsidR="00AC6BC4">
        <w:rPr>
          <w:sz w:val="28"/>
          <w:szCs w:val="28"/>
        </w:rPr>
        <w:t>00</w:t>
      </w:r>
      <w:r w:rsidR="00AC6BC4" w:rsidRPr="00AC6BC4">
        <w:rPr>
          <w:sz w:val="28"/>
          <w:szCs w:val="28"/>
        </w:rPr>
        <w:t xml:space="preserve">   рублей, </w:t>
      </w:r>
      <w:r w:rsidR="00AC6BC4" w:rsidRPr="00AC6BC4">
        <w:rPr>
          <w:sz w:val="28"/>
          <w:szCs w:val="28"/>
          <w:u w:val="single"/>
        </w:rPr>
        <w:t>на контроле до 25.12.2023г.</w:t>
      </w:r>
      <w:r w:rsidR="00000757">
        <w:rPr>
          <w:sz w:val="28"/>
          <w:szCs w:val="28"/>
          <w:u w:val="single"/>
        </w:rPr>
        <w:t>;</w:t>
      </w:r>
    </w:p>
    <w:p w14:paraId="63E8327A" w14:textId="309816D9" w:rsidR="004E2D35" w:rsidRDefault="004E2D35" w:rsidP="00AC6B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0757">
        <w:rPr>
          <w:sz w:val="28"/>
          <w:szCs w:val="28"/>
        </w:rPr>
        <w:t>согласованы размеры заработной</w:t>
      </w:r>
      <w:r>
        <w:rPr>
          <w:sz w:val="28"/>
          <w:szCs w:val="28"/>
        </w:rPr>
        <w:t xml:space="preserve"> платы заместителя директора и главного инженера МУП «РГХ» с учредителем;</w:t>
      </w:r>
    </w:p>
    <w:p w14:paraId="2964C6D3" w14:textId="246F7BAC" w:rsidR="00AC6BC4" w:rsidRPr="00AC6BC4" w:rsidRDefault="00AC6BC4" w:rsidP="00AC6BC4">
      <w:pPr>
        <w:ind w:firstLine="708"/>
        <w:jc w:val="both"/>
        <w:rPr>
          <w:sz w:val="28"/>
          <w:szCs w:val="28"/>
        </w:rPr>
      </w:pPr>
      <w:r w:rsidRPr="00AC6BC4">
        <w:rPr>
          <w:sz w:val="28"/>
          <w:szCs w:val="28"/>
        </w:rPr>
        <w:t>- балансовая стоимость нежилых помещений приведена в соответствие с Постановлением Администрации городского округа Серпухов Московской области от 02.02.2020 №4493-П «О передаче муниципального имущества в хозяйственное ведение МУР «РГХ» и договором от 10.12.2020г. о закреплении за МУП «РГХ» муниципального имущества на праве хозяйственного ведения</w:t>
      </w:r>
      <w:r>
        <w:rPr>
          <w:sz w:val="28"/>
          <w:szCs w:val="28"/>
        </w:rPr>
        <w:t>;</w:t>
      </w:r>
    </w:p>
    <w:p w14:paraId="4C0098D1" w14:textId="216C8119" w:rsidR="00AC6BC4" w:rsidRPr="00345A0D" w:rsidRDefault="00345A0D" w:rsidP="0066713D">
      <w:pPr>
        <w:ind w:firstLine="708"/>
        <w:jc w:val="both"/>
        <w:rPr>
          <w:sz w:val="28"/>
          <w:szCs w:val="28"/>
        </w:rPr>
      </w:pPr>
      <w:r w:rsidRPr="00345A0D">
        <w:rPr>
          <w:sz w:val="28"/>
          <w:szCs w:val="28"/>
        </w:rPr>
        <w:t>- принимаются меры к уточнению сведений в лицензии в связи с изменением юридического адреса.</w:t>
      </w:r>
    </w:p>
    <w:p w14:paraId="183D11CF" w14:textId="5AA16AE8" w:rsidR="00791B8F" w:rsidRPr="00007E40" w:rsidRDefault="00787353" w:rsidP="00791B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</w:p>
    <w:p w14:paraId="426C2190" w14:textId="77777777" w:rsidR="00791B8F" w:rsidRPr="008A11D0" w:rsidRDefault="00791B8F" w:rsidP="008A11D0">
      <w:pPr>
        <w:jc w:val="both"/>
        <w:rPr>
          <w:sz w:val="28"/>
          <w:szCs w:val="28"/>
        </w:rPr>
      </w:pPr>
    </w:p>
    <w:sectPr w:rsidR="00791B8F" w:rsidRPr="008A11D0" w:rsidSect="00AD3A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99C"/>
    <w:rsid w:val="00000757"/>
    <w:rsid w:val="000073BB"/>
    <w:rsid w:val="00007E40"/>
    <w:rsid w:val="0001377F"/>
    <w:rsid w:val="000A2D22"/>
    <w:rsid w:val="000D7311"/>
    <w:rsid w:val="000F2261"/>
    <w:rsid w:val="000F3F8B"/>
    <w:rsid w:val="0014799C"/>
    <w:rsid w:val="001830AF"/>
    <w:rsid w:val="00186C00"/>
    <w:rsid w:val="001B2138"/>
    <w:rsid w:val="001C2C3A"/>
    <w:rsid w:val="00260CA1"/>
    <w:rsid w:val="00261FF8"/>
    <w:rsid w:val="002646AD"/>
    <w:rsid w:val="00296DBD"/>
    <w:rsid w:val="002A19F2"/>
    <w:rsid w:val="002D2AF6"/>
    <w:rsid w:val="002D4A53"/>
    <w:rsid w:val="002E5B07"/>
    <w:rsid w:val="003145EC"/>
    <w:rsid w:val="00330393"/>
    <w:rsid w:val="00341B70"/>
    <w:rsid w:val="00345A0D"/>
    <w:rsid w:val="003478DA"/>
    <w:rsid w:val="003752D5"/>
    <w:rsid w:val="00391D98"/>
    <w:rsid w:val="003921A5"/>
    <w:rsid w:val="003C4174"/>
    <w:rsid w:val="003F7439"/>
    <w:rsid w:val="004207FF"/>
    <w:rsid w:val="00422617"/>
    <w:rsid w:val="00430CB7"/>
    <w:rsid w:val="00452306"/>
    <w:rsid w:val="00453233"/>
    <w:rsid w:val="00461877"/>
    <w:rsid w:val="004723D5"/>
    <w:rsid w:val="00473DD1"/>
    <w:rsid w:val="00475A6B"/>
    <w:rsid w:val="00486BD4"/>
    <w:rsid w:val="00492A7E"/>
    <w:rsid w:val="004A362F"/>
    <w:rsid w:val="004B38BB"/>
    <w:rsid w:val="004E0161"/>
    <w:rsid w:val="004E121E"/>
    <w:rsid w:val="004E2D35"/>
    <w:rsid w:val="0052033F"/>
    <w:rsid w:val="00521222"/>
    <w:rsid w:val="005278DB"/>
    <w:rsid w:val="00540947"/>
    <w:rsid w:val="00587564"/>
    <w:rsid w:val="00591E79"/>
    <w:rsid w:val="005950CB"/>
    <w:rsid w:val="005B0A26"/>
    <w:rsid w:val="005E19DD"/>
    <w:rsid w:val="005E4B48"/>
    <w:rsid w:val="00616D92"/>
    <w:rsid w:val="0066147A"/>
    <w:rsid w:val="006663C8"/>
    <w:rsid w:val="0066713D"/>
    <w:rsid w:val="006779BA"/>
    <w:rsid w:val="00690E94"/>
    <w:rsid w:val="006A7D65"/>
    <w:rsid w:val="006C76FC"/>
    <w:rsid w:val="00707D97"/>
    <w:rsid w:val="00716C11"/>
    <w:rsid w:val="00720991"/>
    <w:rsid w:val="0074470F"/>
    <w:rsid w:val="00751224"/>
    <w:rsid w:val="00787353"/>
    <w:rsid w:val="00791B8F"/>
    <w:rsid w:val="007A3236"/>
    <w:rsid w:val="007B6BA1"/>
    <w:rsid w:val="007C6DC1"/>
    <w:rsid w:val="008A11D0"/>
    <w:rsid w:val="008C0154"/>
    <w:rsid w:val="008E3467"/>
    <w:rsid w:val="008F1039"/>
    <w:rsid w:val="00916EF6"/>
    <w:rsid w:val="00932B1D"/>
    <w:rsid w:val="0093645B"/>
    <w:rsid w:val="00950CEC"/>
    <w:rsid w:val="00957446"/>
    <w:rsid w:val="0096032F"/>
    <w:rsid w:val="009613BC"/>
    <w:rsid w:val="00961C5E"/>
    <w:rsid w:val="009668FC"/>
    <w:rsid w:val="00986747"/>
    <w:rsid w:val="00997ED8"/>
    <w:rsid w:val="009B04D0"/>
    <w:rsid w:val="009B6883"/>
    <w:rsid w:val="009B7724"/>
    <w:rsid w:val="009C7B3E"/>
    <w:rsid w:val="00A163FF"/>
    <w:rsid w:val="00A2680A"/>
    <w:rsid w:val="00A27DD8"/>
    <w:rsid w:val="00A37289"/>
    <w:rsid w:val="00A70DBF"/>
    <w:rsid w:val="00A775C8"/>
    <w:rsid w:val="00A84809"/>
    <w:rsid w:val="00AB6D15"/>
    <w:rsid w:val="00AC6BC4"/>
    <w:rsid w:val="00AD21EA"/>
    <w:rsid w:val="00AD3AAC"/>
    <w:rsid w:val="00AD774C"/>
    <w:rsid w:val="00AE1FE4"/>
    <w:rsid w:val="00AE29AB"/>
    <w:rsid w:val="00AE7D76"/>
    <w:rsid w:val="00AF16AC"/>
    <w:rsid w:val="00AF6A7E"/>
    <w:rsid w:val="00B20341"/>
    <w:rsid w:val="00B658AF"/>
    <w:rsid w:val="00B90199"/>
    <w:rsid w:val="00BE031C"/>
    <w:rsid w:val="00BF5C43"/>
    <w:rsid w:val="00C42DFB"/>
    <w:rsid w:val="00C7210F"/>
    <w:rsid w:val="00C75430"/>
    <w:rsid w:val="00C835AF"/>
    <w:rsid w:val="00C9194C"/>
    <w:rsid w:val="00CA08D2"/>
    <w:rsid w:val="00CB2C55"/>
    <w:rsid w:val="00CB51DA"/>
    <w:rsid w:val="00CE0213"/>
    <w:rsid w:val="00D03691"/>
    <w:rsid w:val="00D374BE"/>
    <w:rsid w:val="00D41CDC"/>
    <w:rsid w:val="00D87F62"/>
    <w:rsid w:val="00DA0162"/>
    <w:rsid w:val="00DA18CD"/>
    <w:rsid w:val="00DB5707"/>
    <w:rsid w:val="00DB61D9"/>
    <w:rsid w:val="00DE6F8E"/>
    <w:rsid w:val="00DF1094"/>
    <w:rsid w:val="00E43460"/>
    <w:rsid w:val="00EA63F8"/>
    <w:rsid w:val="00EF7F4D"/>
    <w:rsid w:val="00F33D01"/>
    <w:rsid w:val="00F417C8"/>
    <w:rsid w:val="00F50F6D"/>
    <w:rsid w:val="00F75B92"/>
    <w:rsid w:val="00FA039D"/>
    <w:rsid w:val="00FB29C0"/>
    <w:rsid w:val="00FD733B"/>
    <w:rsid w:val="00FE21AA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EB75"/>
  <w15:docId w15:val="{C0B427A1-4CC3-41D4-891E-BF950F96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372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"/>
    <w:link w:val="32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A372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spserpuhov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32135-54E6-4AD7-9580-9C9F298C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42</cp:revision>
  <cp:lastPrinted>2019-04-04T10:28:00Z</cp:lastPrinted>
  <dcterms:created xsi:type="dcterms:W3CDTF">2018-12-26T13:29:00Z</dcterms:created>
  <dcterms:modified xsi:type="dcterms:W3CDTF">2023-10-11T11:26:00Z</dcterms:modified>
</cp:coreProperties>
</file>